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87D" w:rsidRDefault="000228CB">
      <w:r>
        <w:rPr>
          <w:rFonts w:hint="eastAsia"/>
        </w:rPr>
        <w:t>C</w:t>
      </w:r>
      <w:r>
        <w:t>ourse2</w:t>
      </w:r>
    </w:p>
    <w:p w:rsidR="000228CB" w:rsidRDefault="000228CB" w:rsidP="000228CB">
      <w:pPr>
        <w:pStyle w:val="a3"/>
        <w:numPr>
          <w:ilvl w:val="0"/>
          <w:numId w:val="1"/>
        </w:numPr>
        <w:ind w:leftChars="0"/>
      </w:pPr>
      <w:r>
        <w:rPr>
          <w:rFonts w:hint="eastAsia"/>
        </w:rPr>
        <w:t>K</w:t>
      </w:r>
      <w:r>
        <w:t>NN</w:t>
      </w:r>
    </w:p>
    <w:p w:rsidR="000228CB" w:rsidRDefault="000228CB" w:rsidP="000228CB">
      <w:pPr>
        <w:pStyle w:val="a3"/>
        <w:numPr>
          <w:ilvl w:val="0"/>
          <w:numId w:val="1"/>
        </w:numPr>
        <w:ind w:leftChars="0"/>
      </w:pPr>
      <w:r>
        <w:rPr>
          <w:rFonts w:hint="eastAsia"/>
        </w:rPr>
        <w:t>L</w:t>
      </w:r>
      <w:r>
        <w:t>inear Regression – OLS</w:t>
      </w:r>
    </w:p>
    <w:p w:rsidR="000228CB" w:rsidRDefault="000228CB" w:rsidP="000228CB">
      <w:pPr>
        <w:pStyle w:val="a3"/>
        <w:ind w:leftChars="0" w:left="360"/>
      </w:pPr>
      <w:r>
        <w:rPr>
          <w:rFonts w:hint="eastAsia"/>
        </w:rPr>
        <w:t>R</w:t>
      </w:r>
      <w:r>
        <w:t>idge (L2 penalty)</w:t>
      </w:r>
    </w:p>
    <w:p w:rsidR="000228CB" w:rsidRDefault="000228CB" w:rsidP="000228CB">
      <w:pPr>
        <w:pStyle w:val="a3"/>
        <w:ind w:leftChars="0" w:left="360"/>
      </w:pPr>
      <w:r>
        <w:rPr>
          <w:rFonts w:hint="eastAsia"/>
        </w:rPr>
        <w:t>L</w:t>
      </w:r>
      <w:r>
        <w:t>asso (L1 penalty) -&gt; sparse model</w:t>
      </w:r>
    </w:p>
    <w:p w:rsidR="000228CB" w:rsidRDefault="000228CB" w:rsidP="000228CB">
      <w:pPr>
        <w:pStyle w:val="a3"/>
        <w:numPr>
          <w:ilvl w:val="0"/>
          <w:numId w:val="1"/>
        </w:numPr>
        <w:ind w:leftChars="0"/>
      </w:pPr>
      <w:r>
        <w:rPr>
          <w:rFonts w:hint="eastAsia"/>
        </w:rPr>
        <w:t>L</w:t>
      </w:r>
      <w:r>
        <w:t>ogistic Regression</w:t>
      </w:r>
    </w:p>
    <w:p w:rsidR="009D5FA8" w:rsidRDefault="009D5FA8" w:rsidP="000228CB">
      <w:pPr>
        <w:pStyle w:val="a3"/>
        <w:numPr>
          <w:ilvl w:val="0"/>
          <w:numId w:val="1"/>
        </w:numPr>
        <w:ind w:leftChars="0"/>
      </w:pPr>
      <w:r>
        <w:t>Cross validation</w:t>
      </w:r>
    </w:p>
    <w:p w:rsidR="00CB7F21" w:rsidRDefault="007910E5" w:rsidP="00CB7F21">
      <w:pPr>
        <w:pStyle w:val="a3"/>
        <w:numPr>
          <w:ilvl w:val="1"/>
          <w:numId w:val="1"/>
        </w:numPr>
        <w:ind w:leftChars="0"/>
      </w:pPr>
      <w:r>
        <w:t xml:space="preserve">Stratified cross validation: </w:t>
      </w:r>
      <w:r w:rsidRPr="007910E5">
        <w:t>The Stratified Cross-validation means that when splitting the data, the proportions of classes in each fold are made as close as possible to the actual proportions of the classes in the overall data set as shown here.</w:t>
      </w:r>
    </w:p>
    <w:p w:rsidR="00CB7F21" w:rsidRDefault="00CB7F21" w:rsidP="00CB7F21">
      <w:pPr>
        <w:pStyle w:val="a3"/>
        <w:numPr>
          <w:ilvl w:val="0"/>
          <w:numId w:val="1"/>
        </w:numPr>
        <w:ind w:leftChars="0"/>
      </w:pPr>
      <w:r>
        <w:rPr>
          <w:rFonts w:hint="eastAsia"/>
        </w:rPr>
        <w:t>D</w:t>
      </w:r>
      <w:r>
        <w:t>ecision tree</w:t>
      </w:r>
    </w:p>
    <w:p w:rsidR="000C35DD" w:rsidRDefault="000C35DD" w:rsidP="000C35DD"/>
    <w:p w:rsidR="000C35DD" w:rsidRDefault="000C35DD" w:rsidP="000C35DD">
      <w:pPr>
        <w:pStyle w:val="a3"/>
        <w:ind w:leftChars="0" w:left="360"/>
      </w:pPr>
      <w:r>
        <w:rPr>
          <w:rFonts w:hint="eastAsia"/>
          <w:noProof/>
        </w:rPr>
        <w:drawing>
          <wp:inline distT="0" distB="0" distL="0" distR="0" wp14:anchorId="315B2A48" wp14:editId="1171DE5B">
            <wp:extent cx="4939103" cy="2504661"/>
            <wp:effectExtent l="0" t="0" r="127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9-02-17 上午10.04.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44252" cy="2507272"/>
                    </a:xfrm>
                    <a:prstGeom prst="rect">
                      <a:avLst/>
                    </a:prstGeom>
                  </pic:spPr>
                </pic:pic>
              </a:graphicData>
            </a:graphic>
          </wp:inline>
        </w:drawing>
      </w:r>
    </w:p>
    <w:p w:rsidR="000C35DD" w:rsidRDefault="000C35DD" w:rsidP="000C35DD">
      <w:pPr>
        <w:jc w:val="center"/>
      </w:pPr>
      <w:r>
        <w:rPr>
          <w:rFonts w:hint="eastAsia"/>
          <w:noProof/>
        </w:rPr>
        <w:drawing>
          <wp:inline distT="0" distB="0" distL="0" distR="0" wp14:anchorId="2ACFA8B8" wp14:editId="7B887474">
            <wp:extent cx="5270500" cy="25939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02-17 上午10.05.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593975"/>
                    </a:xfrm>
                    <a:prstGeom prst="rect">
                      <a:avLst/>
                    </a:prstGeom>
                  </pic:spPr>
                </pic:pic>
              </a:graphicData>
            </a:graphic>
          </wp:inline>
        </w:drawing>
      </w:r>
    </w:p>
    <w:p w:rsidR="000C35DD" w:rsidRDefault="000C35DD" w:rsidP="000C35DD">
      <w:pPr>
        <w:jc w:val="center"/>
      </w:pPr>
      <w:r>
        <w:rPr>
          <w:rFonts w:hint="eastAsia"/>
          <w:noProof/>
        </w:rPr>
        <w:lastRenderedPageBreak/>
        <w:drawing>
          <wp:inline distT="0" distB="0" distL="0" distR="0" wp14:anchorId="225F026B" wp14:editId="31EC91B2">
            <wp:extent cx="5208104" cy="275841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02-17 上午10.06.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9252" cy="2759021"/>
                    </a:xfrm>
                    <a:prstGeom prst="rect">
                      <a:avLst/>
                    </a:prstGeom>
                  </pic:spPr>
                </pic:pic>
              </a:graphicData>
            </a:graphic>
          </wp:inline>
        </w:drawing>
      </w:r>
    </w:p>
    <w:p w:rsidR="000C35DD" w:rsidRDefault="000C35DD" w:rsidP="000C35DD">
      <w:pPr>
        <w:jc w:val="center"/>
      </w:pPr>
    </w:p>
    <w:p w:rsidR="000C35DD" w:rsidRDefault="000C35DD" w:rsidP="000C35DD">
      <w:r>
        <w:rPr>
          <w:rFonts w:hint="eastAsia"/>
          <w:noProof/>
        </w:rPr>
        <w:drawing>
          <wp:inline distT="0" distB="0" distL="0" distR="0">
            <wp:extent cx="5270500" cy="259588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02-17 上午10.03.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595880"/>
                    </a:xfrm>
                    <a:prstGeom prst="rect">
                      <a:avLst/>
                    </a:prstGeom>
                  </pic:spPr>
                </pic:pic>
              </a:graphicData>
            </a:graphic>
          </wp:inline>
        </w:drawing>
      </w:r>
    </w:p>
    <w:p w:rsidR="009D5FA8" w:rsidRDefault="009D5FA8" w:rsidP="000C35DD"/>
    <w:p w:rsidR="000C35DD" w:rsidRDefault="000C35DD" w:rsidP="000C35DD"/>
    <w:p w:rsidR="000C35DD" w:rsidRDefault="009D5FA8" w:rsidP="000C35DD">
      <w:r>
        <w:rPr>
          <w:noProof/>
        </w:rPr>
        <w:lastRenderedPageBreak/>
        <w:drawing>
          <wp:inline distT="0" distB="0" distL="0" distR="0">
            <wp:extent cx="5270500" cy="282765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2-17 上午10.12.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27655"/>
                    </a:xfrm>
                    <a:prstGeom prst="rect">
                      <a:avLst/>
                    </a:prstGeom>
                  </pic:spPr>
                </pic:pic>
              </a:graphicData>
            </a:graphic>
          </wp:inline>
        </w:drawing>
      </w:r>
    </w:p>
    <w:p w:rsidR="000C35DD" w:rsidRDefault="004D43B4" w:rsidP="000C35DD">
      <w:r>
        <w:rPr>
          <w:rFonts w:hint="eastAsia"/>
          <w:noProof/>
        </w:rPr>
        <w:drawing>
          <wp:inline distT="0" distB="0" distL="0" distR="0">
            <wp:extent cx="5270500" cy="2907030"/>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2-17 上午10.15.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07030"/>
                    </a:xfrm>
                    <a:prstGeom prst="rect">
                      <a:avLst/>
                    </a:prstGeom>
                  </pic:spPr>
                </pic:pic>
              </a:graphicData>
            </a:graphic>
          </wp:inline>
        </w:drawing>
      </w:r>
    </w:p>
    <w:p w:rsidR="00D63DB2" w:rsidRDefault="00D63DB2" w:rsidP="000C35DD">
      <w:r>
        <w:rPr>
          <w:rFonts w:hint="eastAsia"/>
          <w:noProof/>
        </w:rPr>
        <w:drawing>
          <wp:inline distT="0" distB="0" distL="0" distR="0">
            <wp:extent cx="5270500" cy="23418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2-17 上午10.46.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341880"/>
                    </a:xfrm>
                    <a:prstGeom prst="rect">
                      <a:avLst/>
                    </a:prstGeom>
                  </pic:spPr>
                </pic:pic>
              </a:graphicData>
            </a:graphic>
          </wp:inline>
        </w:drawing>
      </w:r>
    </w:p>
    <w:p w:rsidR="0063639E" w:rsidRDefault="0063639E" w:rsidP="000C35DD"/>
    <w:p w:rsidR="0063639E" w:rsidRDefault="0063639E" w:rsidP="000C35DD">
      <w:r>
        <w:rPr>
          <w:rFonts w:hint="eastAsia"/>
        </w:rPr>
        <w:lastRenderedPageBreak/>
        <w:t>C</w:t>
      </w:r>
      <w:r>
        <w:t>ourse 3</w:t>
      </w:r>
    </w:p>
    <w:p w:rsidR="0063639E" w:rsidRDefault="0063639E" w:rsidP="0063639E">
      <w:pPr>
        <w:pStyle w:val="a3"/>
        <w:numPr>
          <w:ilvl w:val="0"/>
          <w:numId w:val="1"/>
        </w:numPr>
        <w:ind w:leftChars="0"/>
      </w:pPr>
      <w:r>
        <w:t>Model evaluation</w:t>
      </w:r>
    </w:p>
    <w:p w:rsidR="001D5037" w:rsidRDefault="001D5037" w:rsidP="001D5037">
      <w:pPr>
        <w:pStyle w:val="a3"/>
        <w:numPr>
          <w:ilvl w:val="1"/>
          <w:numId w:val="1"/>
        </w:numPr>
        <w:ind w:leftChars="0"/>
      </w:pPr>
      <w:r>
        <w:rPr>
          <w:rFonts w:hint="eastAsia"/>
        </w:rPr>
        <w:t>D</w:t>
      </w:r>
      <w:r>
        <w:t>ummy classifier</w:t>
      </w:r>
    </w:p>
    <w:p w:rsidR="001D5037" w:rsidRDefault="001D5037" w:rsidP="001D5037">
      <w:pPr>
        <w:pStyle w:val="a3"/>
        <w:ind w:leftChars="0" w:left="960"/>
        <w:rPr>
          <w:rFonts w:hint="eastAsia"/>
        </w:rPr>
      </w:pPr>
      <w:r>
        <w:rPr>
          <w:rFonts w:hint="eastAsia"/>
          <w:noProof/>
        </w:rPr>
        <w:drawing>
          <wp:inline distT="0" distB="0" distL="0" distR="0">
            <wp:extent cx="5270500" cy="23145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02-24 上午11.15.0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rsidR="003516E8" w:rsidRDefault="003516E8" w:rsidP="003516E8">
      <w:pPr>
        <w:pStyle w:val="a3"/>
        <w:numPr>
          <w:ilvl w:val="0"/>
          <w:numId w:val="1"/>
        </w:numPr>
        <w:ind w:leftChars="0"/>
      </w:pPr>
      <w:r>
        <w:t>Confusion matrix</w:t>
      </w:r>
    </w:p>
    <w:p w:rsidR="003516E8" w:rsidRDefault="003516E8" w:rsidP="003516E8">
      <w:pPr>
        <w:pStyle w:val="a3"/>
        <w:numPr>
          <w:ilvl w:val="0"/>
          <w:numId w:val="1"/>
        </w:numPr>
        <w:ind w:leftChars="0"/>
      </w:pPr>
      <w:r>
        <w:rPr>
          <w:rFonts w:hint="eastAsia"/>
        </w:rPr>
        <w:t>P</w:t>
      </w:r>
      <w:r>
        <w:t>recision, Recall, ROC curve</w:t>
      </w:r>
    </w:p>
    <w:p w:rsidR="00410C1B" w:rsidRDefault="00410C1B" w:rsidP="00410C1B">
      <w:pPr>
        <w:pStyle w:val="a3"/>
        <w:numPr>
          <w:ilvl w:val="1"/>
          <w:numId w:val="1"/>
        </w:numPr>
        <w:ind w:leftChars="0"/>
      </w:pPr>
      <w:r>
        <w:t>Trade</w:t>
      </w:r>
      <w:r w:rsidR="001F1D1A">
        <w:t>-</w:t>
      </w:r>
      <w:r>
        <w:t>off between Precision</w:t>
      </w:r>
      <w:r w:rsidR="001F1D1A">
        <w:t>(TP/TP+FP)</w:t>
      </w:r>
      <w:r>
        <w:t xml:space="preserve"> and Recall</w:t>
      </w:r>
      <w:r w:rsidR="001F1D1A">
        <w:t>(TP/TP+FN)</w:t>
      </w:r>
    </w:p>
    <w:p w:rsidR="00B40C7F" w:rsidRDefault="00B40C7F" w:rsidP="00B40C7F">
      <w:pPr>
        <w:pStyle w:val="a3"/>
        <w:numPr>
          <w:ilvl w:val="2"/>
          <w:numId w:val="1"/>
        </w:numPr>
        <w:ind w:leftChars="0"/>
      </w:pPr>
      <w:r>
        <w:t>Recall oriented: tumor detection</w:t>
      </w:r>
      <w:r w:rsidR="00767CE3">
        <w:t>, legal discovery</w:t>
      </w:r>
    </w:p>
    <w:p w:rsidR="00767CE3" w:rsidRDefault="00767CE3" w:rsidP="00B40C7F">
      <w:pPr>
        <w:pStyle w:val="a3"/>
        <w:numPr>
          <w:ilvl w:val="2"/>
          <w:numId w:val="1"/>
        </w:numPr>
        <w:ind w:leftChars="0"/>
      </w:pPr>
      <w:r>
        <w:t>Precision oriented: search engine ranking, query suggestion</w:t>
      </w:r>
      <w:r w:rsidR="00152C8D">
        <w:t xml:space="preserve">, customer facing </w:t>
      </w:r>
    </w:p>
    <w:p w:rsidR="00F00F45" w:rsidRDefault="00F00F45" w:rsidP="00B40C7F">
      <w:pPr>
        <w:pStyle w:val="a3"/>
        <w:numPr>
          <w:ilvl w:val="2"/>
          <w:numId w:val="1"/>
        </w:numPr>
        <w:ind w:leftChars="0"/>
      </w:pPr>
      <w:r>
        <w:rPr>
          <w:rFonts w:hint="eastAsia"/>
        </w:rPr>
        <w:t>F</w:t>
      </w:r>
      <w:r>
        <w:t>1 score = 2*Precision*Recall/(</w:t>
      </w:r>
      <w:proofErr w:type="spellStart"/>
      <w:r>
        <w:t>precision+recall</w:t>
      </w:r>
      <w:proofErr w:type="spellEnd"/>
      <w:r>
        <w:t>)</w:t>
      </w:r>
    </w:p>
    <w:p w:rsidR="004A3B1A" w:rsidRDefault="00493F3E" w:rsidP="006F3CEA">
      <w:pPr>
        <w:ind w:left="960"/>
      </w:pPr>
      <w:r>
        <w:rPr>
          <w:noProof/>
        </w:rPr>
        <w:drawing>
          <wp:inline distT="0" distB="0" distL="0" distR="0" wp14:anchorId="3AFEDD9E" wp14:editId="5E88D901">
            <wp:extent cx="3859654" cy="1808922"/>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9-02-24 下午4.53.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1741" cy="1809900"/>
                    </a:xfrm>
                    <a:prstGeom prst="rect">
                      <a:avLst/>
                    </a:prstGeom>
                  </pic:spPr>
                </pic:pic>
              </a:graphicData>
            </a:graphic>
          </wp:inline>
        </w:drawing>
      </w:r>
    </w:p>
    <w:p w:rsidR="00F905AE" w:rsidRDefault="008B6692" w:rsidP="00F905AE">
      <w:pPr>
        <w:pStyle w:val="a3"/>
        <w:numPr>
          <w:ilvl w:val="1"/>
          <w:numId w:val="1"/>
        </w:numPr>
        <w:ind w:leftChars="0"/>
      </w:pPr>
      <w:r>
        <w:rPr>
          <w:noProof/>
        </w:rPr>
        <w:drawing>
          <wp:inline distT="0" distB="0" distL="0" distR="0">
            <wp:extent cx="3402477" cy="1659835"/>
            <wp:effectExtent l="0" t="0" r="127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9-02-24 下午7.36.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825" cy="1668298"/>
                    </a:xfrm>
                    <a:prstGeom prst="rect">
                      <a:avLst/>
                    </a:prstGeom>
                  </pic:spPr>
                </pic:pic>
              </a:graphicData>
            </a:graphic>
          </wp:inline>
        </w:drawing>
      </w:r>
    </w:p>
    <w:p w:rsidR="00F905AE" w:rsidRDefault="00E11571" w:rsidP="00711B12">
      <w:pPr>
        <w:pStyle w:val="a3"/>
        <w:ind w:leftChars="0" w:left="960"/>
        <w:rPr>
          <w:rFonts w:hint="eastAsia"/>
        </w:rPr>
      </w:pPr>
      <w:r>
        <w:rPr>
          <w:noProof/>
        </w:rPr>
        <w:lastRenderedPageBreak/>
        <w:drawing>
          <wp:inline distT="0" distB="0" distL="0" distR="0">
            <wp:extent cx="5270500" cy="2660650"/>
            <wp:effectExtent l="0" t="0" r="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快照 2019-02-24 下午7.38.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0650"/>
                    </a:xfrm>
                    <a:prstGeom prst="rect">
                      <a:avLst/>
                    </a:prstGeom>
                  </pic:spPr>
                </pic:pic>
              </a:graphicData>
            </a:graphic>
          </wp:inline>
        </w:drawing>
      </w:r>
    </w:p>
    <w:p w:rsidR="003516E8" w:rsidRDefault="003516E8" w:rsidP="003516E8">
      <w:pPr>
        <w:pStyle w:val="a3"/>
        <w:numPr>
          <w:ilvl w:val="0"/>
          <w:numId w:val="1"/>
        </w:numPr>
        <w:ind w:leftChars="0"/>
      </w:pPr>
      <w:r>
        <w:t>Multi-class evaluation</w:t>
      </w:r>
    </w:p>
    <w:p w:rsidR="00322C96" w:rsidRDefault="00322C96" w:rsidP="00322C96">
      <w:pPr>
        <w:pStyle w:val="a3"/>
        <w:numPr>
          <w:ilvl w:val="1"/>
          <w:numId w:val="1"/>
        </w:numPr>
        <w:ind w:leftChars="0"/>
      </w:pPr>
      <w:r>
        <w:t>Confusion matrix</w:t>
      </w:r>
    </w:p>
    <w:p w:rsidR="003516E8" w:rsidRDefault="003516E8" w:rsidP="003516E8">
      <w:pPr>
        <w:pStyle w:val="a3"/>
        <w:numPr>
          <w:ilvl w:val="0"/>
          <w:numId w:val="1"/>
        </w:numPr>
        <w:ind w:leftChars="0"/>
      </w:pPr>
      <w:r>
        <w:rPr>
          <w:rFonts w:hint="eastAsia"/>
        </w:rPr>
        <w:t>R</w:t>
      </w:r>
      <w:r>
        <w:t>egression evaluation</w:t>
      </w:r>
    </w:p>
    <w:p w:rsidR="00410C1B" w:rsidRDefault="00070CE9" w:rsidP="003516E8">
      <w:pPr>
        <w:pStyle w:val="a3"/>
        <w:numPr>
          <w:ilvl w:val="0"/>
          <w:numId w:val="1"/>
        </w:numPr>
        <w:ind w:leftChars="0"/>
      </w:pPr>
      <w:r>
        <w:rPr>
          <w:rFonts w:hint="eastAsia"/>
        </w:rPr>
        <w:t>M</w:t>
      </w:r>
      <w:r>
        <w:t>odel Selection</w:t>
      </w:r>
    </w:p>
    <w:p w:rsidR="00070CE9" w:rsidRDefault="007F17C8" w:rsidP="005A4D57">
      <w:r>
        <w:rPr>
          <w:noProof/>
        </w:rPr>
        <w:drawing>
          <wp:inline distT="0" distB="0" distL="0" distR="0">
            <wp:extent cx="5270500" cy="25025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快照 2019-02-24 下午8.24.40.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502535"/>
                    </a:xfrm>
                    <a:prstGeom prst="rect">
                      <a:avLst/>
                    </a:prstGeom>
                  </pic:spPr>
                </pic:pic>
              </a:graphicData>
            </a:graphic>
          </wp:inline>
        </w:drawing>
      </w:r>
    </w:p>
    <w:p w:rsidR="008B5485" w:rsidRDefault="008B5485" w:rsidP="005A4D57"/>
    <w:p w:rsidR="008B5485" w:rsidRDefault="008B5485" w:rsidP="005A4D57">
      <w:r>
        <w:rPr>
          <w:rFonts w:hint="eastAsia"/>
          <w:noProof/>
        </w:rPr>
        <w:lastRenderedPageBreak/>
        <w:drawing>
          <wp:inline distT="0" distB="0" distL="0" distR="0">
            <wp:extent cx="5270500" cy="2501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02-24 下午8.4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01900"/>
                    </a:xfrm>
                    <a:prstGeom prst="rect">
                      <a:avLst/>
                    </a:prstGeom>
                  </pic:spPr>
                </pic:pic>
              </a:graphicData>
            </a:graphic>
          </wp:inline>
        </w:drawing>
      </w:r>
    </w:p>
    <w:p w:rsidR="00BA3BA6" w:rsidRDefault="00BA3BA6" w:rsidP="005A4D57">
      <w:pPr>
        <w:rPr>
          <w:rFonts w:hint="eastAsia"/>
        </w:rPr>
      </w:pPr>
      <w:r>
        <w:rPr>
          <w:rFonts w:hint="eastAsia"/>
          <w:noProof/>
        </w:rPr>
        <w:drawing>
          <wp:inline distT="0" distB="0" distL="0" distR="0">
            <wp:extent cx="5270500" cy="24663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快照 2019-02-24 下午8.46.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466340"/>
                    </a:xfrm>
                    <a:prstGeom prst="rect">
                      <a:avLst/>
                    </a:prstGeom>
                  </pic:spPr>
                </pic:pic>
              </a:graphicData>
            </a:graphic>
          </wp:inline>
        </w:drawing>
      </w:r>
      <w:bookmarkStart w:id="0" w:name="_GoBack"/>
      <w:bookmarkEnd w:id="0"/>
    </w:p>
    <w:sectPr w:rsidR="00BA3BA6" w:rsidSect="004516F8">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A378EA"/>
    <w:multiLevelType w:val="hybridMultilevel"/>
    <w:tmpl w:val="D18C6F6E"/>
    <w:lvl w:ilvl="0" w:tplc="390865DA">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oNotDisplayPageBoundaries/>
  <w:bordersDoNotSurroundHeader/>
  <w:bordersDoNotSurroundFooter/>
  <w:proofState w:spelling="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8CB"/>
    <w:rsid w:val="000228CB"/>
    <w:rsid w:val="0006714A"/>
    <w:rsid w:val="00070CE9"/>
    <w:rsid w:val="000A0E77"/>
    <w:rsid w:val="000C35DD"/>
    <w:rsid w:val="00152C8D"/>
    <w:rsid w:val="001D5037"/>
    <w:rsid w:val="001F1D1A"/>
    <w:rsid w:val="0024387D"/>
    <w:rsid w:val="00322C96"/>
    <w:rsid w:val="003516E8"/>
    <w:rsid w:val="00410C1B"/>
    <w:rsid w:val="004516F8"/>
    <w:rsid w:val="00486C05"/>
    <w:rsid w:val="00493F3E"/>
    <w:rsid w:val="004A3B1A"/>
    <w:rsid w:val="004D43B4"/>
    <w:rsid w:val="005A4D57"/>
    <w:rsid w:val="0063639E"/>
    <w:rsid w:val="006E2E80"/>
    <w:rsid w:val="006F3CEA"/>
    <w:rsid w:val="00711B12"/>
    <w:rsid w:val="00767CE3"/>
    <w:rsid w:val="007910E5"/>
    <w:rsid w:val="007F17C8"/>
    <w:rsid w:val="008B5485"/>
    <w:rsid w:val="008B6692"/>
    <w:rsid w:val="009D5FA8"/>
    <w:rsid w:val="00B40C7F"/>
    <w:rsid w:val="00BA3BA6"/>
    <w:rsid w:val="00C709F6"/>
    <w:rsid w:val="00CB7F21"/>
    <w:rsid w:val="00D63DB2"/>
    <w:rsid w:val="00E11571"/>
    <w:rsid w:val="00F00F45"/>
    <w:rsid w:val="00F905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A89B60B"/>
  <w15:chartTrackingRefBased/>
  <w15:docId w15:val="{CD68C422-4CD7-4842-A64D-C47E2EB52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8CB"/>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Pages>
  <Words>123</Words>
  <Characters>702</Characters>
  <Application>Microsoft Office Word</Application>
  <DocSecurity>0</DocSecurity>
  <Lines>5</Lines>
  <Paragraphs>1</Paragraphs>
  <ScaleCrop>false</ScaleCrop>
  <Company/>
  <LinksUpToDate>false</LinksUpToDate>
  <CharactersWithSpaces>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Chou4,Y (pgt)</dc:creator>
  <cp:keywords/>
  <dc:description/>
  <cp:lastModifiedBy>Chou4,Y (pgt)</cp:lastModifiedBy>
  <cp:revision>29</cp:revision>
  <dcterms:created xsi:type="dcterms:W3CDTF">2019-02-16T13:07:00Z</dcterms:created>
  <dcterms:modified xsi:type="dcterms:W3CDTF">2019-02-24T12:47:00Z</dcterms:modified>
</cp:coreProperties>
</file>